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1EF78" w14:textId="542FC456" w:rsidR="00C269FB" w:rsidRPr="00184696" w:rsidRDefault="00C269FB" w:rsidP="002B657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84696">
        <w:rPr>
          <w:rFonts w:ascii="Times New Roman" w:hAnsi="Times New Roman" w:cs="Times New Roman"/>
          <w:b/>
          <w:bCs/>
          <w:sz w:val="36"/>
          <w:szCs w:val="36"/>
        </w:rPr>
        <w:t>P</w:t>
      </w:r>
      <w:r w:rsidR="004018FE">
        <w:rPr>
          <w:rFonts w:ascii="Times New Roman" w:hAnsi="Times New Roman" w:cs="Times New Roman"/>
          <w:b/>
          <w:bCs/>
          <w:sz w:val="36"/>
          <w:szCs w:val="36"/>
        </w:rPr>
        <w:t xml:space="preserve">odání </w:t>
      </w:r>
      <w:r w:rsidRPr="0018469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4018FE">
        <w:rPr>
          <w:rFonts w:ascii="Times New Roman" w:hAnsi="Times New Roman" w:cs="Times New Roman"/>
          <w:b/>
          <w:bCs/>
          <w:sz w:val="36"/>
          <w:szCs w:val="36"/>
        </w:rPr>
        <w:t>přihlášky</w:t>
      </w:r>
      <w:bookmarkStart w:id="0" w:name="_GoBack"/>
      <w:bookmarkEnd w:id="0"/>
    </w:p>
    <w:p w14:paraId="03816E8D" w14:textId="50D8F2FA" w:rsidR="00C269FB" w:rsidRDefault="00C269FB" w:rsidP="00654E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Jednotné přijímací zkoušky na střední školy zajišťuje CERMAT, jejímž zřizovatelem je MŠMT ČR. </w:t>
      </w:r>
    </w:p>
    <w:p w14:paraId="279C1C5B" w14:textId="61E085E1" w:rsidR="00654E4C" w:rsidRDefault="00C269FB" w:rsidP="00654E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Proces   podání přihlášky je stejný jako v loňském školním roce. Pro přijímací zkoušky konané ve školním roce 2024/2025 je připraven systém elektronického podávání přihlášek </w:t>
      </w:r>
      <w:r w:rsidR="002B657C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spolu s tím odpadá systém </w:t>
      </w:r>
      <w:r w:rsidR="00654E4C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zv. </w:t>
      </w:r>
      <w:r w:rsidR="002B657C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>ápisových lístků</w:t>
      </w:r>
      <w:r w:rsidR="00654E4C">
        <w:rPr>
          <w:rFonts w:ascii="Times New Roman" w:hAnsi="Times New Roman" w:cs="Times New Roman"/>
          <w:b/>
          <w:bCs/>
          <w:sz w:val="24"/>
          <w:szCs w:val="24"/>
        </w:rPr>
        <w:t>. Každý žák si může podat</w:t>
      </w:r>
      <w:r w:rsidR="002B657C">
        <w:rPr>
          <w:rFonts w:ascii="Times New Roman" w:hAnsi="Times New Roman" w:cs="Times New Roman"/>
          <w:b/>
          <w:bCs/>
          <w:sz w:val="24"/>
          <w:szCs w:val="24"/>
        </w:rPr>
        <w:t xml:space="preserve"> přihlášku </w:t>
      </w:r>
      <w:r w:rsidR="00654E4C">
        <w:rPr>
          <w:rFonts w:ascii="Times New Roman" w:hAnsi="Times New Roman" w:cs="Times New Roman"/>
          <w:b/>
          <w:bCs/>
          <w:sz w:val="24"/>
          <w:szCs w:val="24"/>
        </w:rPr>
        <w:t xml:space="preserve"> až na 3 školy, přičemž je nutné tyto školy seřadit dle preferencí. Elektronický systém zajistí, že většina uchazečů se na někter</w:t>
      </w:r>
      <w:r w:rsidR="002B657C">
        <w:rPr>
          <w:rFonts w:ascii="Times New Roman" w:hAnsi="Times New Roman" w:cs="Times New Roman"/>
          <w:b/>
          <w:bCs/>
          <w:sz w:val="24"/>
          <w:szCs w:val="24"/>
        </w:rPr>
        <w:t>ou</w:t>
      </w:r>
      <w:r w:rsidR="00654E4C">
        <w:rPr>
          <w:rFonts w:ascii="Times New Roman" w:hAnsi="Times New Roman" w:cs="Times New Roman"/>
          <w:b/>
          <w:bCs/>
          <w:sz w:val="24"/>
          <w:szCs w:val="24"/>
        </w:rPr>
        <w:t xml:space="preserve"> ze tří škol dostane „automaticky“ už v prvním kole, přesně v souladu s preferencemi na přihlášce a dosaženými výsledky. Ten, kdo neuspěl s přijetím na žádnou ze tří škol, si může podat přihlášku do 2. kola.</w:t>
      </w:r>
    </w:p>
    <w:p w14:paraId="39D44AFB" w14:textId="3C2F641C" w:rsidR="00654E4C" w:rsidRDefault="00654E4C" w:rsidP="00654E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Přihlášky je možné podávat elektronicky prostřednictvím stránek </w:t>
      </w:r>
      <w:hyperlink r:id="rId4" w:history="1">
        <w:r w:rsidRPr="005C64DC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www.dipsy.cz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>. Zároveň je stále zachována možnost podat přihlášku i v papírové podobě</w:t>
      </w:r>
      <w:r w:rsidR="00CD1FE0">
        <w:rPr>
          <w:rFonts w:ascii="Times New Roman" w:hAnsi="Times New Roman" w:cs="Times New Roman"/>
          <w:b/>
          <w:bCs/>
          <w:sz w:val="24"/>
          <w:szCs w:val="24"/>
        </w:rPr>
        <w:t xml:space="preserve"> doporučeně poštou, osobně na sekretariát školy </w:t>
      </w:r>
      <w:proofErr w:type="spellStart"/>
      <w:r w:rsidR="00CD1FE0">
        <w:rPr>
          <w:rFonts w:ascii="Times New Roman" w:hAnsi="Times New Roman" w:cs="Times New Roman"/>
          <w:b/>
          <w:bCs/>
          <w:sz w:val="24"/>
          <w:szCs w:val="24"/>
        </w:rPr>
        <w:t>PrimMat</w:t>
      </w:r>
      <w:proofErr w:type="spellEnd"/>
      <w:r w:rsidR="00CD1FE0">
        <w:rPr>
          <w:rFonts w:ascii="Times New Roman" w:hAnsi="Times New Roman" w:cs="Times New Roman"/>
          <w:b/>
          <w:bCs/>
          <w:sz w:val="24"/>
          <w:szCs w:val="24"/>
        </w:rPr>
        <w:t>-Soukromé střední školy podnikatelské, s. r. o., Československé armády 482, 738 01 Frýdek – Místek, v pracovní dny od 8:00 do 14:00 hodin.</w:t>
      </w:r>
      <w:r w:rsidR="001C2882" w:rsidRPr="001C2882">
        <w:rPr>
          <w:rFonts w:ascii="Arial" w:hAnsi="Arial" w:cs="Arial"/>
          <w:b/>
          <w:bCs/>
          <w:color w:val="0A4782"/>
          <w:sz w:val="20"/>
          <w:szCs w:val="20"/>
          <w:shd w:val="clear" w:color="auto" w:fill="FFFFFF"/>
        </w:rPr>
        <w:t xml:space="preserve"> </w:t>
      </w:r>
      <w:r w:rsidR="001C2882" w:rsidRPr="001C288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67B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9EFE5E" w14:textId="5BF58EF2" w:rsidR="00654E4C" w:rsidRPr="00654E4C" w:rsidRDefault="00654E4C" w:rsidP="00654E4C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 zkouška probíhá na některé ze škol uvedené v přihlášce. Její výběr určuje Cermat a informaci uchazeč nalezne v pozvánce, kterou obdrží minimálně 14 dní před zkouškou. (</w:t>
      </w:r>
      <w:r w:rsidRPr="00654E4C">
        <w:rPr>
          <w:rFonts w:ascii="Times New Roman" w:hAnsi="Times New Roman" w:cs="Times New Roman"/>
          <w:b/>
          <w:bCs/>
          <w:color w:val="FF0000"/>
          <w:sz w:val="24"/>
          <w:szCs w:val="24"/>
        </w:rPr>
        <w:t>Přiřazení školy pro zkoušku nijak nesouvisí s preferencemi na přihlášce.)</w:t>
      </w:r>
    </w:p>
    <w:sectPr w:rsidR="00654E4C" w:rsidRPr="00654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FB"/>
    <w:rsid w:val="000771F6"/>
    <w:rsid w:val="00166FDA"/>
    <w:rsid w:val="00184696"/>
    <w:rsid w:val="001C2882"/>
    <w:rsid w:val="001D499F"/>
    <w:rsid w:val="002B657C"/>
    <w:rsid w:val="003B06E9"/>
    <w:rsid w:val="004018FE"/>
    <w:rsid w:val="004A4A9B"/>
    <w:rsid w:val="00654E4C"/>
    <w:rsid w:val="00767B94"/>
    <w:rsid w:val="00BE7BCC"/>
    <w:rsid w:val="00C269FB"/>
    <w:rsid w:val="00CD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63D5"/>
  <w15:chartTrackingRefBased/>
  <w15:docId w15:val="{75B1D611-5ED7-4FAC-8589-AB9C24F5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26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26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69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6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269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269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69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269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269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6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26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69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269F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269F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269F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69F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269F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269F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269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26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26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26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26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269F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269F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269F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26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269F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269FB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54E4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54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ps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Zykmundová</dc:creator>
  <cp:keywords/>
  <dc:description/>
  <cp:lastModifiedBy>Eva Zykmundová</cp:lastModifiedBy>
  <cp:revision>7</cp:revision>
  <dcterms:created xsi:type="dcterms:W3CDTF">2025-01-22T16:09:00Z</dcterms:created>
  <dcterms:modified xsi:type="dcterms:W3CDTF">2025-01-23T09:28:00Z</dcterms:modified>
</cp:coreProperties>
</file>